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7D33CD" w:rsidP="007D33CD">
      <w:pPr>
        <w:jc w:val="center"/>
        <w:rPr>
          <w:rFonts w:hint="cs"/>
          <w:b/>
          <w:bCs/>
          <w:sz w:val="72"/>
          <w:szCs w:val="72"/>
          <w:rtl/>
        </w:rPr>
      </w:pPr>
      <w:r w:rsidRPr="008658EC">
        <w:rPr>
          <w:rFonts w:hint="cs"/>
          <w:b/>
          <w:bCs/>
          <w:sz w:val="72"/>
          <w:szCs w:val="72"/>
          <w:rtl/>
        </w:rPr>
        <w:t>على ابواب مرحلة جديدة</w:t>
      </w:r>
    </w:p>
    <w:p w:rsidR="008658EC" w:rsidRPr="008658EC" w:rsidRDefault="008658EC" w:rsidP="008658EC">
      <w:pPr>
        <w:rPr>
          <w:rFonts w:hint="cs"/>
          <w:b/>
          <w:bCs/>
          <w:sz w:val="36"/>
          <w:szCs w:val="36"/>
          <w:u w:val="single"/>
          <w:rtl/>
        </w:rPr>
      </w:pPr>
      <w:r w:rsidRPr="008658EC">
        <w:rPr>
          <w:rFonts w:hint="cs"/>
          <w:b/>
          <w:bCs/>
          <w:sz w:val="36"/>
          <w:szCs w:val="36"/>
          <w:u w:val="single"/>
          <w:rtl/>
        </w:rPr>
        <w:t>د.أحمد ابراهيم الفقيه</w:t>
      </w:r>
    </w:p>
    <w:p w:rsidR="007D33CD" w:rsidRPr="008658EC" w:rsidRDefault="008658EC" w:rsidP="00893438">
      <w:pPr>
        <w:jc w:val="both"/>
        <w:rPr>
          <w:rFonts w:hint="cs"/>
          <w:b/>
          <w:bCs/>
          <w:sz w:val="32"/>
          <w:szCs w:val="32"/>
          <w:rtl/>
        </w:rPr>
      </w:pPr>
      <w:r>
        <w:rPr>
          <w:rFonts w:hint="cs"/>
          <w:b/>
          <w:bCs/>
          <w:sz w:val="32"/>
          <w:szCs w:val="32"/>
          <w:rtl/>
        </w:rPr>
        <w:t xml:space="preserve">                     </w:t>
      </w:r>
      <w:r w:rsidR="007D33CD" w:rsidRPr="008658EC">
        <w:rPr>
          <w:rFonts w:hint="cs"/>
          <w:b/>
          <w:bCs/>
          <w:sz w:val="32"/>
          <w:szCs w:val="32"/>
          <w:rtl/>
        </w:rPr>
        <w:t>هاهي حكومة السيد على زيدان، المؤقتة، قد وصلت الى ختام مدتها، وهي المدة التي كانت محددة لها منذ اول تشكيلها، حتى وان جاءت النهاية باسلوب فيه شيء من العسف ، وتنقصه اللياقة ، ويحمل نوعا من عوار الاداء السياسي في ليبيا</w:t>
      </w:r>
      <w:r w:rsidR="00893438">
        <w:rPr>
          <w:rFonts w:hint="cs"/>
          <w:b/>
          <w:bCs/>
          <w:sz w:val="32"/>
          <w:szCs w:val="32"/>
          <w:rtl/>
        </w:rPr>
        <w:t>،</w:t>
      </w:r>
      <w:r w:rsidR="007D33CD" w:rsidRPr="008658EC">
        <w:rPr>
          <w:rFonts w:hint="cs"/>
          <w:b/>
          <w:bCs/>
          <w:sz w:val="32"/>
          <w:szCs w:val="32"/>
          <w:rtl/>
        </w:rPr>
        <w:t xml:space="preserve"> ويمثل حالة من حالات التأزم والمماحكة والغلاظة</w:t>
      </w:r>
      <w:r w:rsidR="00893438">
        <w:rPr>
          <w:rFonts w:hint="cs"/>
          <w:b/>
          <w:bCs/>
          <w:sz w:val="32"/>
          <w:szCs w:val="32"/>
          <w:rtl/>
        </w:rPr>
        <w:t>،</w:t>
      </w:r>
      <w:r w:rsidR="007D33CD" w:rsidRPr="008658EC">
        <w:rPr>
          <w:rFonts w:hint="cs"/>
          <w:b/>
          <w:bCs/>
          <w:sz w:val="32"/>
          <w:szCs w:val="32"/>
          <w:rtl/>
        </w:rPr>
        <w:t xml:space="preserve"> التي تتعامل بها النخبة السياسية الليبية مع بعضها البعض، وهاهو المؤتمر الوطني العام المؤقت ، ايضا ، يلفظ انفاسه وان ابدى نوعا من المقاومة لهذه النهاية ، واراد تمديد زمن الاحتضار ، فهو قد انتهت صلاحيته</w:t>
      </w:r>
      <w:r>
        <w:rPr>
          <w:rFonts w:hint="cs"/>
          <w:b/>
          <w:bCs/>
          <w:sz w:val="32"/>
          <w:szCs w:val="32"/>
          <w:rtl/>
        </w:rPr>
        <w:t>،</w:t>
      </w:r>
      <w:r w:rsidR="007D33CD" w:rsidRPr="008658EC">
        <w:rPr>
          <w:rFonts w:hint="cs"/>
          <w:b/>
          <w:bCs/>
          <w:sz w:val="32"/>
          <w:szCs w:val="32"/>
          <w:rtl/>
        </w:rPr>
        <w:t xml:space="preserve"> ووصل الى اخر ايام </w:t>
      </w:r>
      <w:r>
        <w:rPr>
          <w:rFonts w:hint="cs"/>
          <w:b/>
          <w:bCs/>
          <w:sz w:val="32"/>
          <w:szCs w:val="32"/>
          <w:rtl/>
        </w:rPr>
        <w:t>التفويض</w:t>
      </w:r>
      <w:r w:rsidR="007D33CD" w:rsidRPr="008658EC">
        <w:rPr>
          <w:rFonts w:hint="cs"/>
          <w:b/>
          <w:bCs/>
          <w:sz w:val="32"/>
          <w:szCs w:val="32"/>
          <w:rtl/>
        </w:rPr>
        <w:t xml:space="preserve"> الذي منحه اياه الشعب، وان تعذر بان لديه مهمات لم يكملها ، فهو عذر اقبح من ذنب</w:t>
      </w:r>
      <w:r>
        <w:rPr>
          <w:rFonts w:hint="cs"/>
          <w:b/>
          <w:bCs/>
          <w:sz w:val="32"/>
          <w:szCs w:val="32"/>
          <w:rtl/>
        </w:rPr>
        <w:t xml:space="preserve">، لان الذنب في عدم اكمالها </w:t>
      </w:r>
      <w:r w:rsidR="007D33CD" w:rsidRPr="008658EC">
        <w:rPr>
          <w:rFonts w:hint="cs"/>
          <w:b/>
          <w:bCs/>
          <w:sz w:val="32"/>
          <w:szCs w:val="32"/>
          <w:rtl/>
        </w:rPr>
        <w:t xml:space="preserve">هو ذنبه، </w:t>
      </w:r>
      <w:r w:rsidR="00691215">
        <w:rPr>
          <w:rFonts w:hint="cs"/>
          <w:b/>
          <w:bCs/>
          <w:sz w:val="32"/>
          <w:szCs w:val="32"/>
          <w:rtl/>
        </w:rPr>
        <w:t xml:space="preserve">وحسب قول </w:t>
      </w:r>
      <w:r w:rsidR="007D33CD" w:rsidRPr="008658EC">
        <w:rPr>
          <w:rFonts w:hint="cs"/>
          <w:b/>
          <w:bCs/>
          <w:sz w:val="32"/>
          <w:szCs w:val="32"/>
          <w:rtl/>
        </w:rPr>
        <w:t xml:space="preserve">السيد زيدان في لقائه مع الاعلام بعد انتهاء مهمته، اقحم </w:t>
      </w:r>
      <w:r w:rsidR="00691215">
        <w:rPr>
          <w:rFonts w:hint="cs"/>
          <w:b/>
          <w:bCs/>
          <w:sz w:val="32"/>
          <w:szCs w:val="32"/>
          <w:rtl/>
        </w:rPr>
        <w:t xml:space="preserve"> هذا المؤتمر </w:t>
      </w:r>
      <w:r w:rsidR="007D33CD" w:rsidRPr="008658EC">
        <w:rPr>
          <w:rFonts w:hint="cs"/>
          <w:b/>
          <w:bCs/>
          <w:sz w:val="32"/>
          <w:szCs w:val="32"/>
          <w:rtl/>
        </w:rPr>
        <w:t>نفسه في انشغالات اخرى</w:t>
      </w:r>
      <w:r w:rsidR="00691215">
        <w:rPr>
          <w:rFonts w:hint="cs"/>
          <w:b/>
          <w:bCs/>
          <w:sz w:val="32"/>
          <w:szCs w:val="32"/>
          <w:rtl/>
        </w:rPr>
        <w:t>،</w:t>
      </w:r>
      <w:r w:rsidR="007D33CD" w:rsidRPr="008658EC">
        <w:rPr>
          <w:rFonts w:hint="cs"/>
          <w:b/>
          <w:bCs/>
          <w:sz w:val="32"/>
          <w:szCs w:val="32"/>
          <w:rtl/>
        </w:rPr>
        <w:t xml:space="preserve"> ونسي المهمة التي انتخب من اجلها</w:t>
      </w:r>
      <w:r w:rsidR="00691215">
        <w:rPr>
          <w:rFonts w:hint="cs"/>
          <w:b/>
          <w:bCs/>
          <w:sz w:val="32"/>
          <w:szCs w:val="32"/>
          <w:rtl/>
        </w:rPr>
        <w:t>،</w:t>
      </w:r>
      <w:r w:rsidR="007D33CD" w:rsidRPr="008658EC">
        <w:rPr>
          <w:rFonts w:hint="cs"/>
          <w:b/>
          <w:bCs/>
          <w:sz w:val="32"/>
          <w:szCs w:val="32"/>
          <w:rtl/>
        </w:rPr>
        <w:t xml:space="preserve"> وهي انجاز الدستور</w:t>
      </w:r>
      <w:r w:rsidR="00691215">
        <w:rPr>
          <w:rFonts w:hint="cs"/>
          <w:b/>
          <w:bCs/>
          <w:sz w:val="32"/>
          <w:szCs w:val="32"/>
          <w:rtl/>
        </w:rPr>
        <w:t>،</w:t>
      </w:r>
      <w:r w:rsidR="007D33CD" w:rsidRPr="008658EC">
        <w:rPr>
          <w:rFonts w:hint="cs"/>
          <w:b/>
          <w:bCs/>
          <w:sz w:val="32"/>
          <w:szCs w:val="32"/>
          <w:rtl/>
        </w:rPr>
        <w:t xml:space="preserve"> وانتخاب البرلمان وتسليم السلطة له، وهو ما  لم يفعله حتى انتهت مدته ، </w:t>
      </w:r>
      <w:r w:rsidR="001E6EDD" w:rsidRPr="008658EC">
        <w:rPr>
          <w:rFonts w:hint="cs"/>
          <w:b/>
          <w:bCs/>
          <w:sz w:val="32"/>
          <w:szCs w:val="32"/>
          <w:rtl/>
        </w:rPr>
        <w:t>ولم يكن غريبا ان يخرج الشعب الليبي في كل حواضره</w:t>
      </w:r>
      <w:r w:rsidR="00691215">
        <w:rPr>
          <w:rFonts w:hint="cs"/>
          <w:b/>
          <w:bCs/>
          <w:sz w:val="32"/>
          <w:szCs w:val="32"/>
          <w:rtl/>
        </w:rPr>
        <w:t>،</w:t>
      </w:r>
      <w:r w:rsidR="001E6EDD" w:rsidRPr="008658EC">
        <w:rPr>
          <w:rFonts w:hint="cs"/>
          <w:b/>
          <w:bCs/>
          <w:sz w:val="32"/>
          <w:szCs w:val="32"/>
          <w:rtl/>
        </w:rPr>
        <w:t xml:space="preserve"> </w:t>
      </w:r>
      <w:r w:rsidR="00691215">
        <w:rPr>
          <w:rFonts w:hint="cs"/>
          <w:b/>
          <w:bCs/>
          <w:sz w:val="32"/>
          <w:szCs w:val="32"/>
          <w:rtl/>
        </w:rPr>
        <w:t>واريافه،  يطالب المؤتمر بان يتنحي ع</w:t>
      </w:r>
      <w:r w:rsidR="001E6EDD" w:rsidRPr="008658EC">
        <w:rPr>
          <w:rFonts w:hint="cs"/>
          <w:b/>
          <w:bCs/>
          <w:sz w:val="32"/>
          <w:szCs w:val="32"/>
          <w:rtl/>
        </w:rPr>
        <w:t xml:space="preserve">ن السلطة ، كما لم يكن غريبا ان يجد المؤتمر نفسه غير قادر على تلبية نداء الشعب، لانه لابد من تسليم السلطة الى جسم منتخب جديد، هاهو الان وعبر لجنة فبراير، يصل الى صيغة هي انتخاب برلمان جديد من 200 عضو، يكون برلمانا دائما ويتولى هو </w:t>
      </w:r>
      <w:r w:rsidR="00893438">
        <w:rPr>
          <w:rFonts w:hint="cs"/>
          <w:b/>
          <w:bCs/>
          <w:sz w:val="32"/>
          <w:szCs w:val="32"/>
          <w:rtl/>
        </w:rPr>
        <w:t>بعد انتخابه،</w:t>
      </w:r>
      <w:r w:rsidR="001E6EDD" w:rsidRPr="008658EC">
        <w:rPr>
          <w:rFonts w:hint="cs"/>
          <w:b/>
          <w:bCs/>
          <w:sz w:val="32"/>
          <w:szCs w:val="32"/>
          <w:rtl/>
        </w:rPr>
        <w:t xml:space="preserve"> تطبيق الدستور فيما يخص الانتخابات الرئاسية ، اذا استقر الامر على النظام الجمهوري، بشكله الرئاسي البرلماني .</w:t>
      </w:r>
      <w:r w:rsidR="00893438">
        <w:rPr>
          <w:rFonts w:hint="cs"/>
          <w:b/>
          <w:bCs/>
          <w:sz w:val="32"/>
          <w:szCs w:val="32"/>
          <w:rtl/>
        </w:rPr>
        <w:t xml:space="preserve">                                              </w:t>
      </w:r>
      <w:r w:rsidR="001E6EDD" w:rsidRPr="008658EC">
        <w:rPr>
          <w:rFonts w:hint="cs"/>
          <w:b/>
          <w:bCs/>
          <w:sz w:val="32"/>
          <w:szCs w:val="32"/>
          <w:rtl/>
        </w:rPr>
        <w:t xml:space="preserve"> </w:t>
      </w:r>
    </w:p>
    <w:p w:rsidR="001E6EDD" w:rsidRPr="008658EC" w:rsidRDefault="00893438" w:rsidP="00847376">
      <w:pPr>
        <w:jc w:val="both"/>
        <w:rPr>
          <w:rFonts w:hint="cs"/>
          <w:b/>
          <w:bCs/>
          <w:sz w:val="32"/>
          <w:szCs w:val="32"/>
          <w:rtl/>
        </w:rPr>
      </w:pPr>
      <w:r>
        <w:rPr>
          <w:rFonts w:hint="cs"/>
          <w:b/>
          <w:bCs/>
          <w:sz w:val="32"/>
          <w:szCs w:val="32"/>
          <w:rtl/>
        </w:rPr>
        <w:t xml:space="preserve">                     </w:t>
      </w:r>
      <w:r w:rsidR="00691215">
        <w:rPr>
          <w:rFonts w:hint="cs"/>
          <w:b/>
          <w:bCs/>
          <w:sz w:val="32"/>
          <w:szCs w:val="32"/>
          <w:rtl/>
        </w:rPr>
        <w:t xml:space="preserve">وارى ان هناك اجماعا </w:t>
      </w:r>
      <w:r w:rsidR="001E6EDD" w:rsidRPr="008658EC">
        <w:rPr>
          <w:rFonts w:hint="cs"/>
          <w:b/>
          <w:bCs/>
          <w:sz w:val="32"/>
          <w:szCs w:val="32"/>
          <w:rtl/>
        </w:rPr>
        <w:t xml:space="preserve">في ليبيا </w:t>
      </w:r>
      <w:r w:rsidR="00691215">
        <w:rPr>
          <w:rFonts w:hint="cs"/>
          <w:b/>
          <w:bCs/>
          <w:sz w:val="32"/>
          <w:szCs w:val="32"/>
          <w:rtl/>
        </w:rPr>
        <w:t xml:space="preserve">على </w:t>
      </w:r>
      <w:r w:rsidR="001E6EDD" w:rsidRPr="008658EC">
        <w:rPr>
          <w:rFonts w:hint="cs"/>
          <w:b/>
          <w:bCs/>
          <w:sz w:val="32"/>
          <w:szCs w:val="32"/>
          <w:rtl/>
        </w:rPr>
        <w:t>ان الذي افسد المرحلة الانتقالية ، واضاع على الشعب الليبي</w:t>
      </w:r>
      <w:r w:rsidR="00691215">
        <w:rPr>
          <w:rFonts w:hint="cs"/>
          <w:b/>
          <w:bCs/>
          <w:sz w:val="32"/>
          <w:szCs w:val="32"/>
          <w:rtl/>
        </w:rPr>
        <w:t>،</w:t>
      </w:r>
      <w:r w:rsidR="001E6EDD" w:rsidRPr="008658EC">
        <w:rPr>
          <w:rFonts w:hint="cs"/>
          <w:b/>
          <w:bCs/>
          <w:sz w:val="32"/>
          <w:szCs w:val="32"/>
          <w:rtl/>
        </w:rPr>
        <w:t xml:space="preserve"> الانتقال الى بناء الدولة</w:t>
      </w:r>
      <w:r w:rsidR="00691215">
        <w:rPr>
          <w:rFonts w:hint="cs"/>
          <w:b/>
          <w:bCs/>
          <w:sz w:val="32"/>
          <w:szCs w:val="32"/>
          <w:rtl/>
        </w:rPr>
        <w:t>،</w:t>
      </w:r>
      <w:r w:rsidR="001E6EDD" w:rsidRPr="008658EC">
        <w:rPr>
          <w:rFonts w:hint="cs"/>
          <w:b/>
          <w:bCs/>
          <w:sz w:val="32"/>
          <w:szCs w:val="32"/>
          <w:rtl/>
        </w:rPr>
        <w:t xml:space="preserve"> انتقالا سليما</w:t>
      </w:r>
      <w:r w:rsidR="00691215">
        <w:rPr>
          <w:rFonts w:hint="cs"/>
          <w:b/>
          <w:bCs/>
          <w:sz w:val="32"/>
          <w:szCs w:val="32"/>
          <w:rtl/>
        </w:rPr>
        <w:t>،</w:t>
      </w:r>
      <w:r w:rsidR="001E6EDD" w:rsidRPr="008658EC">
        <w:rPr>
          <w:rFonts w:hint="cs"/>
          <w:b/>
          <w:bCs/>
          <w:sz w:val="32"/>
          <w:szCs w:val="32"/>
          <w:rtl/>
        </w:rPr>
        <w:t xml:space="preserve"> وبشكل </w:t>
      </w:r>
      <w:r w:rsidR="00691215">
        <w:rPr>
          <w:rFonts w:hint="cs"/>
          <w:b/>
          <w:bCs/>
          <w:sz w:val="32"/>
          <w:szCs w:val="32"/>
          <w:rtl/>
        </w:rPr>
        <w:t>اقل</w:t>
      </w:r>
      <w:r w:rsidR="001E6EDD" w:rsidRPr="008658EC">
        <w:rPr>
          <w:rFonts w:hint="cs"/>
          <w:b/>
          <w:bCs/>
          <w:sz w:val="32"/>
          <w:szCs w:val="32"/>
          <w:rtl/>
        </w:rPr>
        <w:t xml:space="preserve"> الما وقسوة مما حدث ، وباسلوب اكثر امانا وسلاما ، لا تحقن فيه الدماء ال</w:t>
      </w:r>
      <w:r w:rsidR="00691215">
        <w:rPr>
          <w:rFonts w:hint="cs"/>
          <w:b/>
          <w:bCs/>
          <w:sz w:val="32"/>
          <w:szCs w:val="32"/>
          <w:rtl/>
        </w:rPr>
        <w:t>ت</w:t>
      </w:r>
      <w:r w:rsidR="001E6EDD" w:rsidRPr="008658EC">
        <w:rPr>
          <w:rFonts w:hint="cs"/>
          <w:b/>
          <w:bCs/>
          <w:sz w:val="32"/>
          <w:szCs w:val="32"/>
          <w:rtl/>
        </w:rPr>
        <w:t>ي حقنت، ولا يحدث فيه الاحتراب الذي حدث</w:t>
      </w:r>
      <w:r w:rsidR="00691215">
        <w:rPr>
          <w:rFonts w:hint="cs"/>
          <w:b/>
          <w:bCs/>
          <w:sz w:val="32"/>
          <w:szCs w:val="32"/>
          <w:rtl/>
        </w:rPr>
        <w:t>،</w:t>
      </w:r>
      <w:r w:rsidR="001E6EDD" w:rsidRPr="008658EC">
        <w:rPr>
          <w:rFonts w:hint="cs"/>
          <w:b/>
          <w:bCs/>
          <w:sz w:val="32"/>
          <w:szCs w:val="32"/>
          <w:rtl/>
        </w:rPr>
        <w:t xml:space="preserve"> ولا تواتر</w:t>
      </w:r>
      <w:r>
        <w:rPr>
          <w:rFonts w:hint="cs"/>
          <w:b/>
          <w:bCs/>
          <w:sz w:val="32"/>
          <w:szCs w:val="32"/>
          <w:rtl/>
        </w:rPr>
        <w:t xml:space="preserve"> </w:t>
      </w:r>
      <w:r w:rsidR="00691215">
        <w:rPr>
          <w:rFonts w:hint="cs"/>
          <w:b/>
          <w:bCs/>
          <w:sz w:val="32"/>
          <w:szCs w:val="32"/>
          <w:rtl/>
        </w:rPr>
        <w:t>فيه</w:t>
      </w:r>
      <w:r w:rsidR="001E6EDD" w:rsidRPr="008658EC">
        <w:rPr>
          <w:rFonts w:hint="cs"/>
          <w:b/>
          <w:bCs/>
          <w:sz w:val="32"/>
          <w:szCs w:val="32"/>
          <w:rtl/>
        </w:rPr>
        <w:t xml:space="preserve"> الازمات وحالات الاحتقان والصدام </w:t>
      </w:r>
      <w:r w:rsidR="00691215">
        <w:rPr>
          <w:rFonts w:hint="cs"/>
          <w:b/>
          <w:bCs/>
          <w:sz w:val="32"/>
          <w:szCs w:val="32"/>
          <w:rtl/>
        </w:rPr>
        <w:t>بالشكل الذي حصل</w:t>
      </w:r>
      <w:r w:rsidR="001E6EDD" w:rsidRPr="008658EC">
        <w:rPr>
          <w:rFonts w:hint="cs"/>
          <w:b/>
          <w:bCs/>
          <w:sz w:val="32"/>
          <w:szCs w:val="32"/>
          <w:rtl/>
        </w:rPr>
        <w:t xml:space="preserve">، هو للاسف الشديد دخول اجندات الاسلام السياسي على الخط ، وباشكاله </w:t>
      </w:r>
      <w:r w:rsidR="00691215">
        <w:rPr>
          <w:rFonts w:hint="cs"/>
          <w:b/>
          <w:bCs/>
          <w:sz w:val="32"/>
          <w:szCs w:val="32"/>
          <w:rtl/>
        </w:rPr>
        <w:t>المختلفة،</w:t>
      </w:r>
      <w:r w:rsidR="001E6EDD" w:rsidRPr="008658EC">
        <w:rPr>
          <w:rFonts w:hint="cs"/>
          <w:b/>
          <w:bCs/>
          <w:sz w:val="32"/>
          <w:szCs w:val="32"/>
          <w:rtl/>
        </w:rPr>
        <w:t xml:space="preserve"> </w:t>
      </w:r>
      <w:r w:rsidR="00691215">
        <w:rPr>
          <w:rFonts w:hint="cs"/>
          <w:b/>
          <w:bCs/>
          <w:sz w:val="32"/>
          <w:szCs w:val="32"/>
          <w:rtl/>
        </w:rPr>
        <w:t>والوان طيفه المتعددة،</w:t>
      </w:r>
      <w:r w:rsidR="001E6EDD" w:rsidRPr="008658EC">
        <w:rPr>
          <w:rFonts w:hint="cs"/>
          <w:b/>
          <w:bCs/>
          <w:sz w:val="32"/>
          <w:szCs w:val="32"/>
          <w:rtl/>
        </w:rPr>
        <w:t xml:space="preserve"> </w:t>
      </w:r>
      <w:r w:rsidR="00691215">
        <w:rPr>
          <w:rFonts w:hint="cs"/>
          <w:b/>
          <w:bCs/>
          <w:sz w:val="32"/>
          <w:szCs w:val="32"/>
          <w:rtl/>
        </w:rPr>
        <w:t>و</w:t>
      </w:r>
      <w:r w:rsidR="001E6EDD" w:rsidRPr="008658EC">
        <w:rPr>
          <w:rFonts w:hint="cs"/>
          <w:b/>
          <w:bCs/>
          <w:sz w:val="32"/>
          <w:szCs w:val="32"/>
          <w:rtl/>
        </w:rPr>
        <w:t>المتنوعة</w:t>
      </w:r>
      <w:r w:rsidR="00691215">
        <w:rPr>
          <w:rFonts w:hint="cs"/>
          <w:b/>
          <w:bCs/>
          <w:sz w:val="32"/>
          <w:szCs w:val="32"/>
          <w:rtl/>
        </w:rPr>
        <w:t>،</w:t>
      </w:r>
      <w:r w:rsidR="001E6EDD" w:rsidRPr="008658EC">
        <w:rPr>
          <w:rFonts w:hint="cs"/>
          <w:b/>
          <w:bCs/>
          <w:sz w:val="32"/>
          <w:szCs w:val="32"/>
          <w:rtl/>
        </w:rPr>
        <w:t xml:space="preserve"> تطرفا واعتدالا ، لانها جميعا تصب في بعضها البعض</w:t>
      </w:r>
      <w:r w:rsidR="00691215">
        <w:rPr>
          <w:rFonts w:hint="cs"/>
          <w:b/>
          <w:bCs/>
          <w:sz w:val="32"/>
          <w:szCs w:val="32"/>
          <w:rtl/>
        </w:rPr>
        <w:t>،</w:t>
      </w:r>
      <w:r w:rsidR="001E6EDD" w:rsidRPr="008658EC">
        <w:rPr>
          <w:rFonts w:hint="cs"/>
          <w:b/>
          <w:bCs/>
          <w:sz w:val="32"/>
          <w:szCs w:val="32"/>
          <w:rtl/>
        </w:rPr>
        <w:t xml:space="preserve"> وتخدم بعضها البعض ، وتتجلى في حالات تتماهي مع بعضها البعض</w:t>
      </w:r>
      <w:r w:rsidR="00691215">
        <w:rPr>
          <w:rFonts w:hint="cs"/>
          <w:b/>
          <w:bCs/>
          <w:sz w:val="32"/>
          <w:szCs w:val="32"/>
          <w:rtl/>
        </w:rPr>
        <w:t>،</w:t>
      </w:r>
      <w:r w:rsidR="001E6EDD" w:rsidRPr="008658EC">
        <w:rPr>
          <w:rFonts w:hint="cs"/>
          <w:b/>
          <w:bCs/>
          <w:sz w:val="32"/>
          <w:szCs w:val="32"/>
          <w:rtl/>
        </w:rPr>
        <w:t xml:space="preserve"> حتى وان اكتست </w:t>
      </w:r>
      <w:r>
        <w:rPr>
          <w:rFonts w:hint="cs"/>
          <w:b/>
          <w:bCs/>
          <w:sz w:val="32"/>
          <w:szCs w:val="32"/>
          <w:rtl/>
        </w:rPr>
        <w:t xml:space="preserve">بازياء </w:t>
      </w:r>
      <w:r w:rsidR="001E6EDD" w:rsidRPr="008658EC">
        <w:rPr>
          <w:rFonts w:hint="cs"/>
          <w:b/>
          <w:bCs/>
          <w:sz w:val="32"/>
          <w:szCs w:val="32"/>
          <w:rtl/>
        </w:rPr>
        <w:t>مختلف</w:t>
      </w:r>
      <w:r>
        <w:rPr>
          <w:rFonts w:hint="cs"/>
          <w:b/>
          <w:bCs/>
          <w:sz w:val="32"/>
          <w:szCs w:val="32"/>
          <w:rtl/>
        </w:rPr>
        <w:t>ة</w:t>
      </w:r>
      <w:r w:rsidR="00691215">
        <w:rPr>
          <w:rFonts w:hint="cs"/>
          <w:b/>
          <w:bCs/>
          <w:sz w:val="32"/>
          <w:szCs w:val="32"/>
          <w:rtl/>
        </w:rPr>
        <w:t>،</w:t>
      </w:r>
      <w:r w:rsidR="001E6EDD" w:rsidRPr="008658EC">
        <w:rPr>
          <w:rFonts w:hint="cs"/>
          <w:b/>
          <w:bCs/>
          <w:sz w:val="32"/>
          <w:szCs w:val="32"/>
          <w:rtl/>
        </w:rPr>
        <w:t xml:space="preserve"> او</w:t>
      </w:r>
      <w:r w:rsidR="00691215">
        <w:rPr>
          <w:rFonts w:hint="cs"/>
          <w:b/>
          <w:bCs/>
          <w:sz w:val="32"/>
          <w:szCs w:val="32"/>
          <w:rtl/>
        </w:rPr>
        <w:t xml:space="preserve"> </w:t>
      </w:r>
      <w:r w:rsidR="001E6EDD" w:rsidRPr="008658EC">
        <w:rPr>
          <w:rFonts w:hint="cs"/>
          <w:b/>
          <w:bCs/>
          <w:sz w:val="32"/>
          <w:szCs w:val="32"/>
          <w:rtl/>
        </w:rPr>
        <w:t>ظهرت</w:t>
      </w:r>
      <w:r w:rsidR="00FE1261" w:rsidRPr="008658EC">
        <w:rPr>
          <w:rFonts w:hint="cs"/>
          <w:b/>
          <w:bCs/>
          <w:sz w:val="32"/>
          <w:szCs w:val="32"/>
          <w:rtl/>
        </w:rPr>
        <w:t xml:space="preserve"> بملامح اوشك</w:t>
      </w:r>
      <w:r w:rsidR="00691215">
        <w:rPr>
          <w:rFonts w:hint="cs"/>
          <w:b/>
          <w:bCs/>
          <w:sz w:val="32"/>
          <w:szCs w:val="32"/>
          <w:rtl/>
        </w:rPr>
        <w:t>ا</w:t>
      </w:r>
      <w:r w:rsidR="00FE1261" w:rsidRPr="008658EC">
        <w:rPr>
          <w:rFonts w:hint="cs"/>
          <w:b/>
          <w:bCs/>
          <w:sz w:val="32"/>
          <w:szCs w:val="32"/>
          <w:rtl/>
        </w:rPr>
        <w:t>ل يخالف بعضها بعضا،</w:t>
      </w:r>
      <w:r w:rsidR="002D1520" w:rsidRPr="008658EC">
        <w:rPr>
          <w:rFonts w:hint="cs"/>
          <w:b/>
          <w:bCs/>
          <w:sz w:val="32"/>
          <w:szCs w:val="32"/>
          <w:rtl/>
        </w:rPr>
        <w:t xml:space="preserve"> ويتهم السيد على زيدان ثلاث ك</w:t>
      </w:r>
      <w:r w:rsidR="00826586" w:rsidRPr="008658EC">
        <w:rPr>
          <w:rFonts w:hint="cs"/>
          <w:b/>
          <w:bCs/>
          <w:sz w:val="32"/>
          <w:szCs w:val="32"/>
          <w:rtl/>
        </w:rPr>
        <w:t>ت</w:t>
      </w:r>
      <w:r w:rsidR="002D1520" w:rsidRPr="008658EC">
        <w:rPr>
          <w:rFonts w:hint="cs"/>
          <w:b/>
          <w:bCs/>
          <w:sz w:val="32"/>
          <w:szCs w:val="32"/>
          <w:rtl/>
        </w:rPr>
        <w:t xml:space="preserve">ل </w:t>
      </w:r>
      <w:r w:rsidR="00691215">
        <w:rPr>
          <w:rFonts w:hint="cs"/>
          <w:b/>
          <w:bCs/>
          <w:sz w:val="32"/>
          <w:szCs w:val="32"/>
          <w:rtl/>
        </w:rPr>
        <w:t>سياسية ذات توجه اسلامي</w:t>
      </w:r>
      <w:r w:rsidR="002D1520" w:rsidRPr="008658EC">
        <w:rPr>
          <w:rFonts w:hint="cs"/>
          <w:b/>
          <w:bCs/>
          <w:sz w:val="32"/>
          <w:szCs w:val="32"/>
          <w:rtl/>
        </w:rPr>
        <w:t xml:space="preserve"> داخل المؤتمر</w:t>
      </w:r>
      <w:r w:rsidR="00691215">
        <w:rPr>
          <w:rFonts w:hint="cs"/>
          <w:b/>
          <w:bCs/>
          <w:sz w:val="32"/>
          <w:szCs w:val="32"/>
          <w:rtl/>
        </w:rPr>
        <w:t>،</w:t>
      </w:r>
      <w:r w:rsidR="002D1520" w:rsidRPr="008658EC">
        <w:rPr>
          <w:rFonts w:hint="cs"/>
          <w:b/>
          <w:bCs/>
          <w:sz w:val="32"/>
          <w:szCs w:val="32"/>
          <w:rtl/>
        </w:rPr>
        <w:t xml:space="preserve"> هي التي </w:t>
      </w:r>
      <w:r w:rsidR="00691215">
        <w:rPr>
          <w:rFonts w:hint="cs"/>
          <w:b/>
          <w:bCs/>
          <w:sz w:val="32"/>
          <w:szCs w:val="32"/>
          <w:rtl/>
        </w:rPr>
        <w:t>ارادت</w:t>
      </w:r>
      <w:r w:rsidR="002D1520" w:rsidRPr="008658EC">
        <w:rPr>
          <w:rFonts w:hint="cs"/>
          <w:b/>
          <w:bCs/>
          <w:sz w:val="32"/>
          <w:szCs w:val="32"/>
          <w:rtl/>
        </w:rPr>
        <w:t xml:space="preserve"> فرض مشيئتها</w:t>
      </w:r>
      <w:r w:rsidR="00691215">
        <w:rPr>
          <w:rFonts w:hint="cs"/>
          <w:b/>
          <w:bCs/>
          <w:sz w:val="32"/>
          <w:szCs w:val="32"/>
          <w:rtl/>
        </w:rPr>
        <w:t>،</w:t>
      </w:r>
      <w:r w:rsidR="002D1520" w:rsidRPr="008658EC">
        <w:rPr>
          <w:rFonts w:hint="cs"/>
          <w:b/>
          <w:bCs/>
          <w:sz w:val="32"/>
          <w:szCs w:val="32"/>
          <w:rtl/>
        </w:rPr>
        <w:t xml:space="preserve"> وهي التي </w:t>
      </w:r>
      <w:r w:rsidR="002D1520" w:rsidRPr="008658EC">
        <w:rPr>
          <w:rFonts w:hint="cs"/>
          <w:b/>
          <w:bCs/>
          <w:sz w:val="32"/>
          <w:szCs w:val="32"/>
          <w:rtl/>
        </w:rPr>
        <w:lastRenderedPageBreak/>
        <w:t>تمارس ابتزازا على بقية الاعضاء</w:t>
      </w:r>
      <w:r>
        <w:rPr>
          <w:rFonts w:hint="cs"/>
          <w:b/>
          <w:bCs/>
          <w:sz w:val="32"/>
          <w:szCs w:val="32"/>
          <w:rtl/>
        </w:rPr>
        <w:t>،</w:t>
      </w:r>
      <w:r w:rsidR="002D1520" w:rsidRPr="008658EC">
        <w:rPr>
          <w:rFonts w:hint="cs"/>
          <w:b/>
          <w:bCs/>
          <w:sz w:val="32"/>
          <w:szCs w:val="32"/>
          <w:rtl/>
        </w:rPr>
        <w:t xml:space="preserve"> لكي يلتزموا بتعليم</w:t>
      </w:r>
      <w:r w:rsidR="00691215">
        <w:rPr>
          <w:rFonts w:hint="cs"/>
          <w:b/>
          <w:bCs/>
          <w:sz w:val="32"/>
          <w:szCs w:val="32"/>
          <w:rtl/>
        </w:rPr>
        <w:t xml:space="preserve">اتها جبرا وقهرا، </w:t>
      </w:r>
      <w:r w:rsidR="002D1520" w:rsidRPr="008658EC">
        <w:rPr>
          <w:rFonts w:hint="cs"/>
          <w:b/>
          <w:bCs/>
          <w:sz w:val="32"/>
          <w:szCs w:val="32"/>
          <w:rtl/>
        </w:rPr>
        <w:t>وهي التي جلبت الى المؤتمر رئيسا يخضع لارادتها</w:t>
      </w:r>
      <w:r w:rsidR="00691215">
        <w:rPr>
          <w:rFonts w:hint="cs"/>
          <w:b/>
          <w:bCs/>
          <w:sz w:val="32"/>
          <w:szCs w:val="32"/>
          <w:rtl/>
        </w:rPr>
        <w:t>،</w:t>
      </w:r>
      <w:r w:rsidR="002D1520" w:rsidRPr="008658EC">
        <w:rPr>
          <w:rFonts w:hint="cs"/>
          <w:b/>
          <w:bCs/>
          <w:sz w:val="32"/>
          <w:szCs w:val="32"/>
          <w:rtl/>
        </w:rPr>
        <w:t xml:space="preserve"> رغم انه ليس منتظما في سلكها انتظام الالتزام والتجنيد</w:t>
      </w:r>
      <w:r w:rsidR="00691215">
        <w:rPr>
          <w:rFonts w:hint="cs"/>
          <w:b/>
          <w:bCs/>
          <w:sz w:val="32"/>
          <w:szCs w:val="32"/>
          <w:rtl/>
        </w:rPr>
        <w:t>، ولكنه</w:t>
      </w:r>
      <w:r>
        <w:rPr>
          <w:rFonts w:hint="cs"/>
          <w:b/>
          <w:bCs/>
          <w:sz w:val="32"/>
          <w:szCs w:val="32"/>
          <w:rtl/>
        </w:rPr>
        <w:t>،</w:t>
      </w:r>
      <w:r w:rsidR="00691215">
        <w:rPr>
          <w:rFonts w:hint="cs"/>
          <w:b/>
          <w:bCs/>
          <w:sz w:val="32"/>
          <w:szCs w:val="32"/>
          <w:rtl/>
        </w:rPr>
        <w:t xml:space="preserve"> كما </w:t>
      </w:r>
      <w:r w:rsidR="002D1520" w:rsidRPr="008658EC">
        <w:rPr>
          <w:rFonts w:hint="cs"/>
          <w:b/>
          <w:bCs/>
          <w:sz w:val="32"/>
          <w:szCs w:val="32"/>
          <w:rtl/>
        </w:rPr>
        <w:t>قال</w:t>
      </w:r>
      <w:r>
        <w:rPr>
          <w:rFonts w:hint="cs"/>
          <w:b/>
          <w:bCs/>
          <w:sz w:val="32"/>
          <w:szCs w:val="32"/>
          <w:rtl/>
        </w:rPr>
        <w:t>،</w:t>
      </w:r>
      <w:r w:rsidR="002D1520" w:rsidRPr="008658EC">
        <w:rPr>
          <w:rFonts w:hint="cs"/>
          <w:b/>
          <w:bCs/>
          <w:sz w:val="32"/>
          <w:szCs w:val="32"/>
          <w:rtl/>
        </w:rPr>
        <w:t xml:space="preserve"> مطيع لها طاعة </w:t>
      </w:r>
      <w:r w:rsidR="00691215">
        <w:rPr>
          <w:rFonts w:hint="cs"/>
          <w:b/>
          <w:bCs/>
          <w:sz w:val="32"/>
          <w:szCs w:val="32"/>
          <w:rtl/>
        </w:rPr>
        <w:t xml:space="preserve">الارغام </w:t>
      </w:r>
      <w:r w:rsidR="002D1520" w:rsidRPr="008658EC">
        <w:rPr>
          <w:rFonts w:hint="cs"/>
          <w:b/>
          <w:bCs/>
          <w:sz w:val="32"/>
          <w:szCs w:val="32"/>
          <w:rtl/>
        </w:rPr>
        <w:t>والاكراه، وهذه ال</w:t>
      </w:r>
      <w:r w:rsidR="00826586" w:rsidRPr="008658EC">
        <w:rPr>
          <w:rFonts w:hint="cs"/>
          <w:b/>
          <w:bCs/>
          <w:sz w:val="32"/>
          <w:szCs w:val="32"/>
          <w:rtl/>
        </w:rPr>
        <w:t>كتل هي التي كانت</w:t>
      </w:r>
      <w:r>
        <w:rPr>
          <w:rFonts w:hint="cs"/>
          <w:b/>
          <w:bCs/>
          <w:sz w:val="32"/>
          <w:szCs w:val="32"/>
          <w:rtl/>
        </w:rPr>
        <w:t>،</w:t>
      </w:r>
      <w:r w:rsidR="00826586" w:rsidRPr="008658EC">
        <w:rPr>
          <w:rFonts w:hint="cs"/>
          <w:b/>
          <w:bCs/>
          <w:sz w:val="32"/>
          <w:szCs w:val="32"/>
          <w:rtl/>
        </w:rPr>
        <w:t xml:space="preserve"> كما قال</w:t>
      </w:r>
      <w:r>
        <w:rPr>
          <w:rFonts w:hint="cs"/>
          <w:b/>
          <w:bCs/>
          <w:sz w:val="32"/>
          <w:szCs w:val="32"/>
          <w:rtl/>
        </w:rPr>
        <w:t>،</w:t>
      </w:r>
      <w:r w:rsidR="00826586" w:rsidRPr="008658EC">
        <w:rPr>
          <w:rFonts w:hint="cs"/>
          <w:b/>
          <w:bCs/>
          <w:sz w:val="32"/>
          <w:szCs w:val="32"/>
          <w:rtl/>
        </w:rPr>
        <w:t xml:space="preserve"> تناكفه وتعاكسه</w:t>
      </w:r>
      <w:r w:rsidR="00691215">
        <w:rPr>
          <w:rFonts w:hint="cs"/>
          <w:b/>
          <w:bCs/>
          <w:sz w:val="32"/>
          <w:szCs w:val="32"/>
          <w:rtl/>
        </w:rPr>
        <w:t>،</w:t>
      </w:r>
      <w:r w:rsidR="00826586" w:rsidRPr="008658EC">
        <w:rPr>
          <w:rFonts w:hint="cs"/>
          <w:b/>
          <w:bCs/>
          <w:sz w:val="32"/>
          <w:szCs w:val="32"/>
          <w:rtl/>
        </w:rPr>
        <w:t xml:space="preserve"> وتضع العصي في دواليب الدولة</w:t>
      </w:r>
      <w:r w:rsidR="00691215">
        <w:rPr>
          <w:rFonts w:hint="cs"/>
          <w:b/>
          <w:bCs/>
          <w:sz w:val="32"/>
          <w:szCs w:val="32"/>
          <w:rtl/>
        </w:rPr>
        <w:t>،</w:t>
      </w:r>
      <w:r w:rsidR="00826586" w:rsidRPr="008658EC">
        <w:rPr>
          <w:rFonts w:hint="cs"/>
          <w:b/>
          <w:bCs/>
          <w:sz w:val="32"/>
          <w:szCs w:val="32"/>
          <w:rtl/>
        </w:rPr>
        <w:t xml:space="preserve"> ودواليب الحكومة</w:t>
      </w:r>
      <w:r w:rsidR="00691215">
        <w:rPr>
          <w:rFonts w:hint="cs"/>
          <w:b/>
          <w:bCs/>
          <w:sz w:val="32"/>
          <w:szCs w:val="32"/>
          <w:rtl/>
        </w:rPr>
        <w:t>،</w:t>
      </w:r>
      <w:r w:rsidR="00826586" w:rsidRPr="008658EC">
        <w:rPr>
          <w:rFonts w:hint="cs"/>
          <w:b/>
          <w:bCs/>
          <w:sz w:val="32"/>
          <w:szCs w:val="32"/>
          <w:rtl/>
        </w:rPr>
        <w:t xml:space="preserve"> لانها لا تريد شيئا يمشي في اي اتجاه الا الاتجاه الايديولوجي الذي تريد، </w:t>
      </w:r>
      <w:r w:rsidR="00691215">
        <w:rPr>
          <w:rFonts w:hint="cs"/>
          <w:b/>
          <w:bCs/>
          <w:sz w:val="32"/>
          <w:szCs w:val="32"/>
          <w:rtl/>
        </w:rPr>
        <w:t xml:space="preserve">ووصلت الى حد انها </w:t>
      </w:r>
      <w:r w:rsidR="00826586" w:rsidRPr="008658EC">
        <w:rPr>
          <w:rFonts w:hint="cs"/>
          <w:b/>
          <w:bCs/>
          <w:sz w:val="32"/>
          <w:szCs w:val="32"/>
          <w:rtl/>
        </w:rPr>
        <w:t>كانت احيانا تعمل من وراء ظهر رئيس الحكومة</w:t>
      </w:r>
      <w:r>
        <w:rPr>
          <w:rFonts w:hint="cs"/>
          <w:b/>
          <w:bCs/>
          <w:sz w:val="32"/>
          <w:szCs w:val="32"/>
          <w:rtl/>
        </w:rPr>
        <w:t>،</w:t>
      </w:r>
      <w:r w:rsidR="00826586" w:rsidRPr="008658EC">
        <w:rPr>
          <w:rFonts w:hint="cs"/>
          <w:b/>
          <w:bCs/>
          <w:sz w:val="32"/>
          <w:szCs w:val="32"/>
          <w:rtl/>
        </w:rPr>
        <w:t xml:space="preserve"> لتنفيذ برامج خارجية</w:t>
      </w:r>
      <w:r>
        <w:rPr>
          <w:rFonts w:hint="cs"/>
          <w:b/>
          <w:bCs/>
          <w:sz w:val="32"/>
          <w:szCs w:val="32"/>
          <w:rtl/>
        </w:rPr>
        <w:t>،</w:t>
      </w:r>
      <w:r w:rsidR="00826586" w:rsidRPr="008658EC">
        <w:rPr>
          <w:rFonts w:hint="cs"/>
          <w:b/>
          <w:bCs/>
          <w:sz w:val="32"/>
          <w:szCs w:val="32"/>
          <w:rtl/>
        </w:rPr>
        <w:t xml:space="preserve"> مثل ما ذكره</w:t>
      </w:r>
      <w:r>
        <w:rPr>
          <w:rFonts w:hint="cs"/>
          <w:b/>
          <w:bCs/>
          <w:sz w:val="32"/>
          <w:szCs w:val="32"/>
          <w:rtl/>
        </w:rPr>
        <w:t>،</w:t>
      </w:r>
      <w:r w:rsidR="00826586" w:rsidRPr="008658EC">
        <w:rPr>
          <w:rFonts w:hint="cs"/>
          <w:b/>
          <w:bCs/>
          <w:sz w:val="32"/>
          <w:szCs w:val="32"/>
          <w:rtl/>
        </w:rPr>
        <w:t xml:space="preserve"> من حاويات السلاح التي ار</w:t>
      </w:r>
      <w:r w:rsidR="00691215">
        <w:rPr>
          <w:rFonts w:hint="cs"/>
          <w:b/>
          <w:bCs/>
          <w:sz w:val="32"/>
          <w:szCs w:val="32"/>
          <w:rtl/>
        </w:rPr>
        <w:t>ا</w:t>
      </w:r>
      <w:r w:rsidR="00826586" w:rsidRPr="008658EC">
        <w:rPr>
          <w:rFonts w:hint="cs"/>
          <w:b/>
          <w:bCs/>
          <w:sz w:val="32"/>
          <w:szCs w:val="32"/>
          <w:rtl/>
        </w:rPr>
        <w:t>دت ارسالها الى المتطرفين الاسلاميين في سوريا ، وحاول هو دون جدوى ان يثنيها عن صرف موارد ليبيا في هذا السبيل، الذي كما قال يضع ليبيا في موضع حرج مع اصدقائها</w:t>
      </w:r>
      <w:r w:rsidR="00691215">
        <w:rPr>
          <w:rFonts w:hint="cs"/>
          <w:b/>
          <w:bCs/>
          <w:sz w:val="32"/>
          <w:szCs w:val="32"/>
          <w:rtl/>
        </w:rPr>
        <w:t>،</w:t>
      </w:r>
      <w:r w:rsidR="00826586" w:rsidRPr="008658EC">
        <w:rPr>
          <w:rFonts w:hint="cs"/>
          <w:b/>
          <w:bCs/>
          <w:sz w:val="32"/>
          <w:szCs w:val="32"/>
          <w:rtl/>
        </w:rPr>
        <w:t xml:space="preserve"> وحلفائها في العالم</w:t>
      </w:r>
      <w:r w:rsidR="00847376">
        <w:rPr>
          <w:rFonts w:hint="cs"/>
          <w:b/>
          <w:bCs/>
          <w:sz w:val="32"/>
          <w:szCs w:val="32"/>
          <w:rtl/>
        </w:rPr>
        <w:t>،</w:t>
      </w:r>
      <w:r w:rsidR="00826586" w:rsidRPr="008658EC">
        <w:rPr>
          <w:rFonts w:hint="cs"/>
          <w:b/>
          <w:bCs/>
          <w:sz w:val="32"/>
          <w:szCs w:val="32"/>
          <w:rtl/>
        </w:rPr>
        <w:t xml:space="preserve"> علاوة</w:t>
      </w:r>
      <w:r w:rsidR="00691215">
        <w:rPr>
          <w:rFonts w:hint="cs"/>
          <w:b/>
          <w:bCs/>
          <w:sz w:val="32"/>
          <w:szCs w:val="32"/>
          <w:rtl/>
        </w:rPr>
        <w:t>،</w:t>
      </w:r>
      <w:r w:rsidR="00826586" w:rsidRPr="008658EC">
        <w:rPr>
          <w:rFonts w:hint="cs"/>
          <w:b/>
          <w:bCs/>
          <w:sz w:val="32"/>
          <w:szCs w:val="32"/>
          <w:rtl/>
        </w:rPr>
        <w:t xml:space="preserve"> على اهدار اموال</w:t>
      </w:r>
      <w:r w:rsidR="00847376">
        <w:rPr>
          <w:rFonts w:hint="cs"/>
          <w:b/>
          <w:bCs/>
          <w:sz w:val="32"/>
          <w:szCs w:val="32"/>
          <w:rtl/>
        </w:rPr>
        <w:t>، يرى ان</w:t>
      </w:r>
      <w:r w:rsidR="00826586" w:rsidRPr="008658EC">
        <w:rPr>
          <w:rFonts w:hint="cs"/>
          <w:b/>
          <w:bCs/>
          <w:sz w:val="32"/>
          <w:szCs w:val="32"/>
          <w:rtl/>
        </w:rPr>
        <w:t xml:space="preserve"> </w:t>
      </w:r>
      <w:r w:rsidR="00691215">
        <w:rPr>
          <w:rFonts w:hint="cs"/>
          <w:b/>
          <w:bCs/>
          <w:sz w:val="32"/>
          <w:szCs w:val="32"/>
          <w:rtl/>
        </w:rPr>
        <w:t>ليبيا اولى به</w:t>
      </w:r>
      <w:r w:rsidR="00826586" w:rsidRPr="008658EC">
        <w:rPr>
          <w:rFonts w:hint="cs"/>
          <w:b/>
          <w:bCs/>
          <w:sz w:val="32"/>
          <w:szCs w:val="32"/>
          <w:rtl/>
        </w:rPr>
        <w:t>ا</w:t>
      </w:r>
      <w:r w:rsidR="00691215">
        <w:rPr>
          <w:rFonts w:hint="cs"/>
          <w:b/>
          <w:bCs/>
          <w:sz w:val="32"/>
          <w:szCs w:val="32"/>
          <w:rtl/>
        </w:rPr>
        <w:t>،</w:t>
      </w:r>
      <w:r w:rsidR="00826586" w:rsidRPr="008658EC">
        <w:rPr>
          <w:rFonts w:hint="cs"/>
          <w:b/>
          <w:bCs/>
          <w:sz w:val="32"/>
          <w:szCs w:val="32"/>
          <w:rtl/>
        </w:rPr>
        <w:t xml:space="preserve"> لفك ازماتها</w:t>
      </w:r>
      <w:r w:rsidR="00691215">
        <w:rPr>
          <w:rFonts w:hint="cs"/>
          <w:b/>
          <w:bCs/>
          <w:sz w:val="32"/>
          <w:szCs w:val="32"/>
          <w:rtl/>
        </w:rPr>
        <w:t>،</w:t>
      </w:r>
      <w:r w:rsidR="00826586" w:rsidRPr="008658EC">
        <w:rPr>
          <w:rFonts w:hint="cs"/>
          <w:b/>
          <w:bCs/>
          <w:sz w:val="32"/>
          <w:szCs w:val="32"/>
          <w:rtl/>
        </w:rPr>
        <w:t xml:space="preserve"> والوفاء بالتزامات عاجلة ازاء اهلها ، وهذه الكتل ذات اللون الاسلامي</w:t>
      </w:r>
      <w:r w:rsidR="00691215">
        <w:rPr>
          <w:rFonts w:hint="cs"/>
          <w:b/>
          <w:bCs/>
          <w:sz w:val="32"/>
          <w:szCs w:val="32"/>
          <w:rtl/>
        </w:rPr>
        <w:t>:</w:t>
      </w:r>
      <w:r w:rsidR="00826586" w:rsidRPr="008658EC">
        <w:rPr>
          <w:rFonts w:hint="cs"/>
          <w:b/>
          <w:bCs/>
          <w:sz w:val="32"/>
          <w:szCs w:val="32"/>
          <w:rtl/>
        </w:rPr>
        <w:t xml:space="preserve"> هي حزب الاخوان المسلمين داخل المؤتمر</w:t>
      </w:r>
      <w:r w:rsidR="00691215">
        <w:rPr>
          <w:rFonts w:hint="cs"/>
          <w:b/>
          <w:bCs/>
          <w:sz w:val="32"/>
          <w:szCs w:val="32"/>
          <w:rtl/>
        </w:rPr>
        <w:t>،</w:t>
      </w:r>
      <w:r w:rsidR="00826586" w:rsidRPr="008658EC">
        <w:rPr>
          <w:rFonts w:hint="cs"/>
          <w:b/>
          <w:bCs/>
          <w:sz w:val="32"/>
          <w:szCs w:val="32"/>
          <w:rtl/>
        </w:rPr>
        <w:t xml:space="preserve"> وكتلة الوفاء ال</w:t>
      </w:r>
      <w:r w:rsidR="00847376">
        <w:rPr>
          <w:rFonts w:hint="cs"/>
          <w:b/>
          <w:bCs/>
          <w:sz w:val="32"/>
          <w:szCs w:val="32"/>
          <w:rtl/>
        </w:rPr>
        <w:t>ت</w:t>
      </w:r>
      <w:r w:rsidR="00826586" w:rsidRPr="008658EC">
        <w:rPr>
          <w:rFonts w:hint="cs"/>
          <w:b/>
          <w:bCs/>
          <w:sz w:val="32"/>
          <w:szCs w:val="32"/>
          <w:rtl/>
        </w:rPr>
        <w:t>ي يقودها احد عناصر المقاتلة الاكثر غلوا وتطرفا وتشددا</w:t>
      </w:r>
      <w:r>
        <w:rPr>
          <w:rFonts w:hint="cs"/>
          <w:b/>
          <w:bCs/>
          <w:sz w:val="32"/>
          <w:szCs w:val="32"/>
          <w:rtl/>
        </w:rPr>
        <w:t>،</w:t>
      </w:r>
      <w:r w:rsidR="00826586" w:rsidRPr="008658EC">
        <w:rPr>
          <w:rFonts w:hint="cs"/>
          <w:b/>
          <w:bCs/>
          <w:sz w:val="32"/>
          <w:szCs w:val="32"/>
          <w:rtl/>
        </w:rPr>
        <w:t xml:space="preserve"> ثم جبهة الانقاذ التي يبدو انها عادت اسلامية اخوانية كما بدأت عام 1980، ويضيف السيد زيدان الى هذه القوى داخل المؤتمر ، عصابات مسلحة تتبع لها</w:t>
      </w:r>
      <w:r w:rsidR="00847376">
        <w:rPr>
          <w:rFonts w:hint="cs"/>
          <w:b/>
          <w:bCs/>
          <w:sz w:val="32"/>
          <w:szCs w:val="32"/>
          <w:rtl/>
        </w:rPr>
        <w:t>،</w:t>
      </w:r>
      <w:r w:rsidR="00826586" w:rsidRPr="008658EC">
        <w:rPr>
          <w:rFonts w:hint="cs"/>
          <w:b/>
          <w:bCs/>
          <w:sz w:val="32"/>
          <w:szCs w:val="32"/>
          <w:rtl/>
        </w:rPr>
        <w:t xml:space="preserve"> وت</w:t>
      </w:r>
      <w:r>
        <w:rPr>
          <w:rFonts w:hint="cs"/>
          <w:b/>
          <w:bCs/>
          <w:sz w:val="32"/>
          <w:szCs w:val="32"/>
          <w:rtl/>
        </w:rPr>
        <w:t>أ</w:t>
      </w:r>
      <w:r w:rsidR="00826586" w:rsidRPr="008658EC">
        <w:rPr>
          <w:rFonts w:hint="cs"/>
          <w:b/>
          <w:bCs/>
          <w:sz w:val="32"/>
          <w:szCs w:val="32"/>
          <w:rtl/>
        </w:rPr>
        <w:t>تمر بامرها</w:t>
      </w:r>
      <w:r>
        <w:rPr>
          <w:rFonts w:hint="cs"/>
          <w:b/>
          <w:bCs/>
          <w:sz w:val="32"/>
          <w:szCs w:val="32"/>
          <w:rtl/>
        </w:rPr>
        <w:t>،</w:t>
      </w:r>
      <w:r w:rsidR="00826586" w:rsidRPr="008658EC">
        <w:rPr>
          <w:rFonts w:hint="cs"/>
          <w:b/>
          <w:bCs/>
          <w:sz w:val="32"/>
          <w:szCs w:val="32"/>
          <w:rtl/>
        </w:rPr>
        <w:t xml:space="preserve"> وهي التي صدر اليها الامر من بعض اعضاء المؤتمر</w:t>
      </w:r>
      <w:r>
        <w:rPr>
          <w:rFonts w:hint="cs"/>
          <w:b/>
          <w:bCs/>
          <w:sz w:val="32"/>
          <w:szCs w:val="32"/>
          <w:rtl/>
        </w:rPr>
        <w:t>،</w:t>
      </w:r>
      <w:r w:rsidR="00826586" w:rsidRPr="008658EC">
        <w:rPr>
          <w:rFonts w:hint="cs"/>
          <w:b/>
          <w:bCs/>
          <w:sz w:val="32"/>
          <w:szCs w:val="32"/>
          <w:rtl/>
        </w:rPr>
        <w:t xml:space="preserve"> بالقبض عليه</w:t>
      </w:r>
      <w:r>
        <w:rPr>
          <w:rFonts w:hint="cs"/>
          <w:b/>
          <w:bCs/>
          <w:sz w:val="32"/>
          <w:szCs w:val="32"/>
          <w:rtl/>
        </w:rPr>
        <w:t>،</w:t>
      </w:r>
      <w:r w:rsidR="00826586" w:rsidRPr="008658EC">
        <w:rPr>
          <w:rFonts w:hint="cs"/>
          <w:b/>
          <w:bCs/>
          <w:sz w:val="32"/>
          <w:szCs w:val="32"/>
          <w:rtl/>
        </w:rPr>
        <w:t xml:space="preserve"> واختطافه</w:t>
      </w:r>
      <w:r>
        <w:rPr>
          <w:rFonts w:hint="cs"/>
          <w:b/>
          <w:bCs/>
          <w:sz w:val="32"/>
          <w:szCs w:val="32"/>
          <w:rtl/>
        </w:rPr>
        <w:t>،</w:t>
      </w:r>
      <w:r w:rsidR="00826586" w:rsidRPr="008658EC">
        <w:rPr>
          <w:rFonts w:hint="cs"/>
          <w:b/>
          <w:bCs/>
          <w:sz w:val="32"/>
          <w:szCs w:val="32"/>
          <w:rtl/>
        </w:rPr>
        <w:t xml:space="preserve"> تاذيبا له </w:t>
      </w:r>
      <w:r>
        <w:rPr>
          <w:rFonts w:hint="cs"/>
          <w:b/>
          <w:bCs/>
          <w:sz w:val="32"/>
          <w:szCs w:val="32"/>
          <w:rtl/>
        </w:rPr>
        <w:t xml:space="preserve">، </w:t>
      </w:r>
      <w:r w:rsidR="00826586" w:rsidRPr="008658EC">
        <w:rPr>
          <w:rFonts w:hint="cs"/>
          <w:b/>
          <w:bCs/>
          <w:sz w:val="32"/>
          <w:szCs w:val="32"/>
          <w:rtl/>
        </w:rPr>
        <w:t xml:space="preserve">وسمح </w:t>
      </w:r>
      <w:r>
        <w:rPr>
          <w:rFonts w:hint="cs"/>
          <w:b/>
          <w:bCs/>
          <w:sz w:val="32"/>
          <w:szCs w:val="32"/>
          <w:rtl/>
        </w:rPr>
        <w:t xml:space="preserve">هؤلاء الاسلاميون، </w:t>
      </w:r>
      <w:r w:rsidR="00826586" w:rsidRPr="008658EC">
        <w:rPr>
          <w:rFonts w:hint="cs"/>
          <w:b/>
          <w:bCs/>
          <w:sz w:val="32"/>
          <w:szCs w:val="32"/>
          <w:rtl/>
        </w:rPr>
        <w:t>لمختطفي</w:t>
      </w:r>
      <w:r>
        <w:rPr>
          <w:rFonts w:hint="cs"/>
          <w:b/>
          <w:bCs/>
          <w:sz w:val="32"/>
          <w:szCs w:val="32"/>
          <w:rtl/>
        </w:rPr>
        <w:t xml:space="preserve"> رئيس الوزراء،</w:t>
      </w:r>
      <w:r w:rsidR="00826586" w:rsidRPr="008658EC">
        <w:rPr>
          <w:rFonts w:hint="cs"/>
          <w:b/>
          <w:bCs/>
          <w:sz w:val="32"/>
          <w:szCs w:val="32"/>
          <w:rtl/>
        </w:rPr>
        <w:t xml:space="preserve"> بالتباهي بما فعلوه من فوق منصة المؤتمر</w:t>
      </w:r>
      <w:r>
        <w:rPr>
          <w:rFonts w:hint="cs"/>
          <w:b/>
          <w:bCs/>
          <w:sz w:val="32"/>
          <w:szCs w:val="32"/>
          <w:rtl/>
        </w:rPr>
        <w:t>،</w:t>
      </w:r>
      <w:r w:rsidR="00826586" w:rsidRPr="008658EC">
        <w:rPr>
          <w:rFonts w:hint="cs"/>
          <w:b/>
          <w:bCs/>
          <w:sz w:val="32"/>
          <w:szCs w:val="32"/>
          <w:rtl/>
        </w:rPr>
        <w:t xml:space="preserve"> واقامة مؤتمر صحفي داخل مقر المؤتمر ، تحديا له</w:t>
      </w:r>
      <w:r>
        <w:rPr>
          <w:rFonts w:hint="cs"/>
          <w:b/>
          <w:bCs/>
          <w:sz w:val="32"/>
          <w:szCs w:val="32"/>
          <w:rtl/>
        </w:rPr>
        <w:t>، يعترفون فيه بفعلتهم</w:t>
      </w:r>
      <w:r w:rsidR="00826586" w:rsidRPr="008658EC">
        <w:rPr>
          <w:rFonts w:hint="cs"/>
          <w:b/>
          <w:bCs/>
          <w:sz w:val="32"/>
          <w:szCs w:val="32"/>
          <w:rtl/>
        </w:rPr>
        <w:t>، كما يضيف قوة اخرى لها سلطة دينية ، هي دار الافتاء</w:t>
      </w:r>
      <w:r w:rsidR="00847376">
        <w:rPr>
          <w:rFonts w:hint="cs"/>
          <w:b/>
          <w:bCs/>
          <w:sz w:val="32"/>
          <w:szCs w:val="32"/>
          <w:rtl/>
        </w:rPr>
        <w:t>،</w:t>
      </w:r>
      <w:r w:rsidR="00826586" w:rsidRPr="008658EC">
        <w:rPr>
          <w:rFonts w:hint="cs"/>
          <w:b/>
          <w:bCs/>
          <w:sz w:val="32"/>
          <w:szCs w:val="32"/>
          <w:rtl/>
        </w:rPr>
        <w:t xml:space="preserve"> ويسمي بالاسم رئيسها الشيخ الغرياني ، الذي طالبه بان يتنحى عن منصبه لانه صار اداة في يد هذه القوى. </w:t>
      </w:r>
      <w:r w:rsidR="00847376">
        <w:rPr>
          <w:rFonts w:hint="cs"/>
          <w:b/>
          <w:bCs/>
          <w:sz w:val="32"/>
          <w:szCs w:val="32"/>
          <w:rtl/>
        </w:rPr>
        <w:t xml:space="preserve">               </w:t>
      </w:r>
    </w:p>
    <w:p w:rsidR="00826586" w:rsidRDefault="00893438" w:rsidP="00893438">
      <w:pPr>
        <w:jc w:val="both"/>
        <w:rPr>
          <w:rFonts w:hint="cs"/>
          <w:b/>
          <w:bCs/>
          <w:sz w:val="32"/>
          <w:szCs w:val="32"/>
          <w:rtl/>
        </w:rPr>
      </w:pPr>
      <w:r>
        <w:rPr>
          <w:rFonts w:hint="cs"/>
          <w:b/>
          <w:bCs/>
          <w:sz w:val="32"/>
          <w:szCs w:val="32"/>
          <w:rtl/>
        </w:rPr>
        <w:t xml:space="preserve">                 </w:t>
      </w:r>
      <w:r w:rsidR="00826586" w:rsidRPr="008658EC">
        <w:rPr>
          <w:rFonts w:hint="cs"/>
          <w:b/>
          <w:bCs/>
          <w:sz w:val="32"/>
          <w:szCs w:val="32"/>
          <w:rtl/>
        </w:rPr>
        <w:t xml:space="preserve">وقال السيد زيدان انه يحجم عن قول ما هو اشد خطرا من ذلك ، واكثر </w:t>
      </w:r>
      <w:r w:rsidR="008658EC" w:rsidRPr="008658EC">
        <w:rPr>
          <w:rFonts w:hint="cs"/>
          <w:b/>
          <w:bCs/>
          <w:sz w:val="32"/>
          <w:szCs w:val="32"/>
          <w:rtl/>
        </w:rPr>
        <w:t>جلبا للكوارث، لكي لا يستفز قوى دولية يمكن ان تضر بليبيا</w:t>
      </w:r>
      <w:r>
        <w:rPr>
          <w:rFonts w:hint="cs"/>
          <w:b/>
          <w:bCs/>
          <w:sz w:val="32"/>
          <w:szCs w:val="32"/>
          <w:rtl/>
        </w:rPr>
        <w:t>،</w:t>
      </w:r>
      <w:r w:rsidR="008658EC" w:rsidRPr="008658EC">
        <w:rPr>
          <w:rFonts w:hint="cs"/>
          <w:b/>
          <w:bCs/>
          <w:sz w:val="32"/>
          <w:szCs w:val="32"/>
          <w:rtl/>
        </w:rPr>
        <w:t xml:space="preserve"> وتجعلها تدفع ثمن  اثام وكوارث يرتكبها اناس في الحراك السياسي القيادي الليبي . ورغم انه لم يذكر هذه القوى بالاسماء</w:t>
      </w:r>
      <w:r>
        <w:rPr>
          <w:rFonts w:hint="cs"/>
          <w:b/>
          <w:bCs/>
          <w:sz w:val="32"/>
          <w:szCs w:val="32"/>
          <w:rtl/>
        </w:rPr>
        <w:t>،</w:t>
      </w:r>
      <w:r w:rsidR="008658EC" w:rsidRPr="008658EC">
        <w:rPr>
          <w:rFonts w:hint="cs"/>
          <w:b/>
          <w:bCs/>
          <w:sz w:val="32"/>
          <w:szCs w:val="32"/>
          <w:rtl/>
        </w:rPr>
        <w:t xml:space="preserve"> الا ان ماذكره يكفي لوضع </w:t>
      </w:r>
      <w:r>
        <w:rPr>
          <w:rFonts w:hint="cs"/>
          <w:b/>
          <w:bCs/>
          <w:sz w:val="32"/>
          <w:szCs w:val="32"/>
          <w:rtl/>
        </w:rPr>
        <w:t xml:space="preserve">اثامه </w:t>
      </w:r>
      <w:r w:rsidR="008658EC" w:rsidRPr="008658EC">
        <w:rPr>
          <w:rFonts w:hint="cs"/>
          <w:b/>
          <w:bCs/>
          <w:sz w:val="32"/>
          <w:szCs w:val="32"/>
          <w:rtl/>
        </w:rPr>
        <w:t xml:space="preserve">على هذا التيار الاسلامي. واتهام علي زيدان يؤكد من جديد ما سمعه الشعب الليبي من رجل </w:t>
      </w:r>
      <w:r>
        <w:rPr>
          <w:rFonts w:hint="cs"/>
          <w:b/>
          <w:bCs/>
          <w:sz w:val="32"/>
          <w:szCs w:val="32"/>
          <w:rtl/>
        </w:rPr>
        <w:t xml:space="preserve">من </w:t>
      </w:r>
      <w:r w:rsidR="008658EC" w:rsidRPr="008658EC">
        <w:rPr>
          <w:rFonts w:hint="cs"/>
          <w:b/>
          <w:bCs/>
          <w:sz w:val="32"/>
          <w:szCs w:val="32"/>
          <w:rtl/>
        </w:rPr>
        <w:t>اهل التقوى  هو الشيخ مصطفى عبد الجليل الذي حمل قوى اسلامية مقتل قائد الثوار  الشهيد عبد الفتاح يونس والتمثيل بجسده، وما سبق ان قاله اناس لهم دور في تحرير ليبيا امثال الدكتور محمود جبريل ، وسبق ان قاله السيد عبد الرحمن شلقم ، بل وقاله ايضا في خطاب استقالته رئيس المؤتمر السابق الدكتور المقريف ، الذي اعترف بان قوانين المؤتمر كانت تكتب بحبر البنادق ، ارغاما واكراها من قبل الميليشيات ذات التوجه الاسلامي  المتطرف.</w:t>
      </w:r>
    </w:p>
    <w:p w:rsidR="00847376" w:rsidRDefault="00847376" w:rsidP="00893438">
      <w:pPr>
        <w:jc w:val="both"/>
        <w:rPr>
          <w:rFonts w:hint="cs"/>
          <w:b/>
          <w:bCs/>
          <w:sz w:val="32"/>
          <w:szCs w:val="32"/>
          <w:rtl/>
        </w:rPr>
      </w:pPr>
    </w:p>
    <w:p w:rsidR="008658EC" w:rsidRPr="008658EC" w:rsidRDefault="00847376" w:rsidP="00893438">
      <w:pPr>
        <w:jc w:val="both"/>
        <w:rPr>
          <w:rFonts w:hint="cs"/>
          <w:b/>
          <w:bCs/>
          <w:sz w:val="32"/>
          <w:szCs w:val="32"/>
          <w:rtl/>
        </w:rPr>
      </w:pPr>
      <w:r>
        <w:rPr>
          <w:rFonts w:hint="cs"/>
          <w:b/>
          <w:bCs/>
          <w:sz w:val="32"/>
          <w:szCs w:val="32"/>
          <w:rtl/>
        </w:rPr>
        <w:lastRenderedPageBreak/>
        <w:t xml:space="preserve">                       </w:t>
      </w:r>
      <w:r w:rsidR="008658EC">
        <w:rPr>
          <w:rFonts w:hint="cs"/>
          <w:b/>
          <w:bCs/>
          <w:sz w:val="32"/>
          <w:szCs w:val="32"/>
          <w:rtl/>
        </w:rPr>
        <w:t>اعتقد ان الليبيين لا يحت</w:t>
      </w:r>
      <w:r w:rsidR="00893438">
        <w:rPr>
          <w:rFonts w:hint="cs"/>
          <w:b/>
          <w:bCs/>
          <w:sz w:val="32"/>
          <w:szCs w:val="32"/>
          <w:rtl/>
        </w:rPr>
        <w:t>ا</w:t>
      </w:r>
      <w:r>
        <w:rPr>
          <w:rFonts w:hint="cs"/>
          <w:b/>
          <w:bCs/>
          <w:sz w:val="32"/>
          <w:szCs w:val="32"/>
          <w:rtl/>
        </w:rPr>
        <w:t xml:space="preserve">جون الى </w:t>
      </w:r>
      <w:r w:rsidR="008658EC">
        <w:rPr>
          <w:rFonts w:hint="cs"/>
          <w:b/>
          <w:bCs/>
          <w:sz w:val="32"/>
          <w:szCs w:val="32"/>
          <w:rtl/>
        </w:rPr>
        <w:t>دليل اخر</w:t>
      </w:r>
      <w:r>
        <w:rPr>
          <w:rFonts w:hint="cs"/>
          <w:b/>
          <w:bCs/>
          <w:sz w:val="32"/>
          <w:szCs w:val="32"/>
          <w:rtl/>
        </w:rPr>
        <w:t xml:space="preserve"> يقول،</w:t>
      </w:r>
      <w:r w:rsidR="008658EC">
        <w:rPr>
          <w:rFonts w:hint="cs"/>
          <w:b/>
          <w:bCs/>
          <w:sz w:val="32"/>
          <w:szCs w:val="32"/>
          <w:rtl/>
        </w:rPr>
        <w:t xml:space="preserve"> ان هذا الخلط المعيب للدين بالسياسة</w:t>
      </w:r>
      <w:r w:rsidR="00893438">
        <w:rPr>
          <w:rFonts w:hint="cs"/>
          <w:b/>
          <w:bCs/>
          <w:sz w:val="32"/>
          <w:szCs w:val="32"/>
          <w:rtl/>
        </w:rPr>
        <w:t>،</w:t>
      </w:r>
      <w:r w:rsidR="008658EC">
        <w:rPr>
          <w:rFonts w:hint="cs"/>
          <w:b/>
          <w:bCs/>
          <w:sz w:val="32"/>
          <w:szCs w:val="32"/>
          <w:rtl/>
        </w:rPr>
        <w:t xml:space="preserve"> وهذه المتاجرة بالاسلام</w:t>
      </w:r>
      <w:r w:rsidR="00893438">
        <w:rPr>
          <w:rFonts w:hint="cs"/>
          <w:b/>
          <w:bCs/>
          <w:sz w:val="32"/>
          <w:szCs w:val="32"/>
          <w:rtl/>
        </w:rPr>
        <w:t>،</w:t>
      </w:r>
      <w:r w:rsidR="008658EC">
        <w:rPr>
          <w:rFonts w:hint="cs"/>
          <w:b/>
          <w:bCs/>
          <w:sz w:val="32"/>
          <w:szCs w:val="32"/>
          <w:rtl/>
        </w:rPr>
        <w:t xml:space="preserve"> هي وراء الكارثة التي تعيشها ليبيا، وباعتبارنا على اعتاب مرحلة جديدة</w:t>
      </w:r>
      <w:r w:rsidR="00893438">
        <w:rPr>
          <w:rFonts w:hint="cs"/>
          <w:b/>
          <w:bCs/>
          <w:sz w:val="32"/>
          <w:szCs w:val="32"/>
          <w:rtl/>
        </w:rPr>
        <w:t>،</w:t>
      </w:r>
      <w:r w:rsidR="008658EC">
        <w:rPr>
          <w:rFonts w:hint="cs"/>
          <w:b/>
          <w:bCs/>
          <w:sz w:val="32"/>
          <w:szCs w:val="32"/>
          <w:rtl/>
        </w:rPr>
        <w:t xml:space="preserve"> واستحقاق جديد</w:t>
      </w:r>
      <w:r w:rsidR="00893438">
        <w:rPr>
          <w:rFonts w:hint="cs"/>
          <w:b/>
          <w:bCs/>
          <w:sz w:val="32"/>
          <w:szCs w:val="32"/>
          <w:rtl/>
        </w:rPr>
        <w:t>،</w:t>
      </w:r>
      <w:r w:rsidR="008658EC">
        <w:rPr>
          <w:rFonts w:hint="cs"/>
          <w:b/>
          <w:bCs/>
          <w:sz w:val="32"/>
          <w:szCs w:val="32"/>
          <w:rtl/>
        </w:rPr>
        <w:t xml:space="preserve"> هو انتخاب البرلمان الليبي ، فلابد من قطع الطريق قطعا كاملا</w:t>
      </w:r>
      <w:r w:rsidR="00893438">
        <w:rPr>
          <w:rFonts w:hint="cs"/>
          <w:b/>
          <w:bCs/>
          <w:sz w:val="32"/>
          <w:szCs w:val="32"/>
          <w:rtl/>
        </w:rPr>
        <w:t>،</w:t>
      </w:r>
      <w:r w:rsidR="008658EC">
        <w:rPr>
          <w:rFonts w:hint="cs"/>
          <w:b/>
          <w:bCs/>
          <w:sz w:val="32"/>
          <w:szCs w:val="32"/>
          <w:rtl/>
        </w:rPr>
        <w:t xml:space="preserve"> على مثل هذا القوى ان تدخل هذا البرلمان</w:t>
      </w:r>
      <w:r w:rsidR="00893438">
        <w:rPr>
          <w:rFonts w:hint="cs"/>
          <w:b/>
          <w:bCs/>
          <w:sz w:val="32"/>
          <w:szCs w:val="32"/>
          <w:rtl/>
        </w:rPr>
        <w:t>،</w:t>
      </w:r>
      <w:r w:rsidR="008658EC">
        <w:rPr>
          <w:rFonts w:hint="cs"/>
          <w:b/>
          <w:bCs/>
          <w:sz w:val="32"/>
          <w:szCs w:val="32"/>
          <w:rtl/>
        </w:rPr>
        <w:t xml:space="preserve"> وتفسد الحياة السياسية</w:t>
      </w:r>
      <w:r w:rsidR="00893438">
        <w:rPr>
          <w:rFonts w:hint="cs"/>
          <w:b/>
          <w:bCs/>
          <w:sz w:val="32"/>
          <w:szCs w:val="32"/>
          <w:rtl/>
        </w:rPr>
        <w:t>،</w:t>
      </w:r>
      <w:r w:rsidR="008658EC">
        <w:rPr>
          <w:rFonts w:hint="cs"/>
          <w:b/>
          <w:bCs/>
          <w:sz w:val="32"/>
          <w:szCs w:val="32"/>
          <w:rtl/>
        </w:rPr>
        <w:t xml:space="preserve"> وتقوم باختطاف هذه المؤسسة الدستورية التشريعية القيادية</w:t>
      </w:r>
      <w:r w:rsidR="00893438">
        <w:rPr>
          <w:rFonts w:hint="cs"/>
          <w:b/>
          <w:bCs/>
          <w:sz w:val="32"/>
          <w:szCs w:val="32"/>
          <w:rtl/>
        </w:rPr>
        <w:t>،</w:t>
      </w:r>
      <w:r>
        <w:rPr>
          <w:rFonts w:hint="cs"/>
          <w:b/>
          <w:bCs/>
          <w:sz w:val="32"/>
          <w:szCs w:val="32"/>
          <w:rtl/>
        </w:rPr>
        <w:t xml:space="preserve"> الى مجاهل تورا </w:t>
      </w:r>
      <w:r w:rsidR="008658EC">
        <w:rPr>
          <w:rFonts w:hint="cs"/>
          <w:b/>
          <w:bCs/>
          <w:sz w:val="32"/>
          <w:szCs w:val="32"/>
          <w:rtl/>
        </w:rPr>
        <w:t>بورا</w:t>
      </w:r>
      <w:r w:rsidR="00893438">
        <w:rPr>
          <w:rFonts w:hint="cs"/>
          <w:b/>
          <w:bCs/>
          <w:sz w:val="32"/>
          <w:szCs w:val="32"/>
          <w:rtl/>
        </w:rPr>
        <w:t>،</w:t>
      </w:r>
      <w:r w:rsidR="008658EC">
        <w:rPr>
          <w:rFonts w:hint="cs"/>
          <w:b/>
          <w:bCs/>
          <w:sz w:val="32"/>
          <w:szCs w:val="32"/>
          <w:rtl/>
        </w:rPr>
        <w:t xml:space="preserve"> وبلاد القاعدة وارض الافغان والصومال .</w:t>
      </w:r>
    </w:p>
    <w:p w:rsidR="001E6EDD" w:rsidRPr="007D33CD" w:rsidRDefault="001E6EDD" w:rsidP="007D33CD">
      <w:pPr>
        <w:jc w:val="center"/>
        <w:rPr>
          <w:rFonts w:hint="cs"/>
          <w:b/>
          <w:bCs/>
          <w:sz w:val="56"/>
          <w:szCs w:val="56"/>
          <w:rtl/>
        </w:rPr>
      </w:pPr>
    </w:p>
    <w:sectPr w:rsidR="001E6EDD" w:rsidRPr="007D33CD" w:rsidSect="008009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7D33CD"/>
    <w:rsid w:val="000B181B"/>
    <w:rsid w:val="001E6EDD"/>
    <w:rsid w:val="002D1520"/>
    <w:rsid w:val="00691215"/>
    <w:rsid w:val="007D33CD"/>
    <w:rsid w:val="008009D3"/>
    <w:rsid w:val="00826586"/>
    <w:rsid w:val="00847376"/>
    <w:rsid w:val="008658EC"/>
    <w:rsid w:val="00893438"/>
    <w:rsid w:val="00E14F77"/>
    <w:rsid w:val="00FE12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9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862</Words>
  <Characters>3941</Characters>
  <Application>Microsoft Office Word</Application>
  <DocSecurity>0</DocSecurity>
  <Lines>63</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2014-03-16T19:01:00Z</dcterms:created>
  <dcterms:modified xsi:type="dcterms:W3CDTF">2014-03-16T20:26:00Z</dcterms:modified>
</cp:coreProperties>
</file>